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9235" w14:textId="2C05C78E" w:rsidR="00D03071" w:rsidRPr="006C2764" w:rsidRDefault="00D03071" w:rsidP="00D030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2764">
        <w:rPr>
          <w:rFonts w:ascii="Times New Roman" w:eastAsia="Times New Roman" w:hAnsi="Times New Roman" w:cs="Times New Roman"/>
          <w:sz w:val="40"/>
          <w:szCs w:val="40"/>
          <w:lang w:eastAsia="ru-RU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14:paraId="74C5569E" w14:textId="77777777" w:rsidR="00D03071" w:rsidRPr="006C2764" w:rsidRDefault="00D03071" w:rsidP="00D0307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C2CA" w14:textId="18C632B4" w:rsidR="00CE2D72" w:rsidRPr="00200AB0" w:rsidRDefault="00D03071" w:rsidP="0020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23 Порядка приема на обучение по образовательным программам среднего профессионального образования, утвержденного приказом Минпросвещения России от 02.09.2020 № 457 (в ред. от 20.10.2022) (зарегистрировано в Минюсте России 06.11.2020 № 60770) при поступлении на обучение по следующим специальностям, входящим в </w:t>
      </w:r>
      <w:hyperlink r:id="rId4" w:history="1">
        <w:r w:rsidRPr="00200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200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 поступающие проходят обязательные предварительные медицинские осмотры (обследования) в порядке, установленном при заключении трудового договора или служебного контракта по соответствующей должности, профессии или специальности:</w:t>
      </w:r>
      <w:r w:rsidR="00CE2D72" w:rsidRPr="00200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3DBBE" w14:textId="77777777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E9EA0" w14:textId="4E483B44" w:rsidR="00D03071" w:rsidRPr="00200AB0" w:rsidRDefault="00CE2D72" w:rsidP="006C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bookmarkStart w:id="0" w:name="_Hlk128563845"/>
      <w:r w:rsidRPr="00200AB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согласно: п. 25 приложения № 1 Приказа Минздрава от 28.01.2021 № 29</w:t>
      </w:r>
      <w:proofErr w:type="gramStart"/>
      <w:r w:rsidRPr="00200AB0">
        <w:rPr>
          <w:rFonts w:ascii="Times New Roman" w:hAnsi="Times New Roman" w:cs="Times New Roman"/>
          <w:b/>
          <w:bCs/>
          <w:sz w:val="28"/>
          <w:szCs w:val="28"/>
          <w:u w:val="single"/>
        </w:rPr>
        <w:t>н :</w:t>
      </w:r>
      <w:proofErr w:type="gramEnd"/>
    </w:p>
    <w:p w14:paraId="2614A1B1" w14:textId="008BC88A" w:rsidR="00CE2D72" w:rsidRPr="00200AB0" w:rsidRDefault="00CE2D72" w:rsidP="00D0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bookmarkEnd w:id="0"/>
    <w:p w14:paraId="4A388E1E" w14:textId="77777777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64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</w:p>
    <w:p w14:paraId="76B0F88D" w14:textId="77777777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C2963" w14:textId="77777777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64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43.02.16. Туризм и гостеприимство</w:t>
      </w:r>
    </w:p>
    <w:p w14:paraId="650CB805" w14:textId="77777777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C77CD" w14:textId="2ED06496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64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38.02.03 Операционная деятельность в логистике</w:t>
      </w:r>
    </w:p>
    <w:p w14:paraId="0BAF8D10" w14:textId="68C345A0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4B4C8" w14:textId="3BF815C1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14B7" w14:textId="335C30AE" w:rsidR="00CE2D72" w:rsidRPr="00200AB0" w:rsidRDefault="00CE2D72" w:rsidP="006C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200AB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согласно: п. 23 приложения № 1 Приказа Минздрава от 28.01.2021 № 29</w:t>
      </w:r>
      <w:proofErr w:type="gramStart"/>
      <w:r w:rsidRPr="00200AB0">
        <w:rPr>
          <w:rFonts w:ascii="Times New Roman" w:hAnsi="Times New Roman" w:cs="Times New Roman"/>
          <w:b/>
          <w:bCs/>
          <w:sz w:val="28"/>
          <w:szCs w:val="28"/>
          <w:u w:val="single"/>
        </w:rPr>
        <w:t>н :</w:t>
      </w:r>
      <w:proofErr w:type="gramEnd"/>
    </w:p>
    <w:p w14:paraId="0CE47A4A" w14:textId="77777777" w:rsidR="00CE2D72" w:rsidRPr="00200AB0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78CC118" w14:textId="77777777" w:rsidR="00CE2D72" w:rsidRPr="006C2764" w:rsidRDefault="00CE2D72" w:rsidP="00CE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8BCD0" w14:textId="77777777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64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 Повар, кондитер</w:t>
      </w:r>
    </w:p>
    <w:p w14:paraId="0D990351" w14:textId="42210235" w:rsidR="00CE2D72" w:rsidRPr="006C2764" w:rsidRDefault="00CE2D72" w:rsidP="00D0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E910C" w14:textId="51EF36CD" w:rsidR="00CE2D72" w:rsidRPr="006C2764" w:rsidRDefault="00CE2D72" w:rsidP="00D0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A61AE" w14:textId="77777777" w:rsidR="00CE2D72" w:rsidRPr="006C2764" w:rsidRDefault="00CE2D72" w:rsidP="00CE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2D72" w:rsidRPr="006C2764" w:rsidSect="006C276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20"/>
    <w:rsid w:val="00171220"/>
    <w:rsid w:val="00200AB0"/>
    <w:rsid w:val="00427C99"/>
    <w:rsid w:val="00662EAB"/>
    <w:rsid w:val="006C2764"/>
    <w:rsid w:val="00CE2D72"/>
    <w:rsid w:val="00D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0969"/>
  <w15:chartTrackingRefBased/>
  <w15:docId w15:val="{C47D8F31-C165-4705-88F6-1FE690D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DA4D86CA1F9722679C8B317A735BB15DB9D4FA240BE3C5523289F68F629FB9EBA4566C9312F228D1F97215EA56ABB29C26A3F5FDCE0A8EC1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Юртаева</dc:creator>
  <cp:keywords/>
  <dc:description/>
  <cp:lastModifiedBy>Мария Юртаева</cp:lastModifiedBy>
  <cp:revision>5</cp:revision>
  <cp:lastPrinted>2023-06-15T09:35:00Z</cp:lastPrinted>
  <dcterms:created xsi:type="dcterms:W3CDTF">2023-03-01T06:31:00Z</dcterms:created>
  <dcterms:modified xsi:type="dcterms:W3CDTF">2023-06-15T09:51:00Z</dcterms:modified>
</cp:coreProperties>
</file>